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2315A" w14:textId="77777777" w:rsidR="009B747E" w:rsidRDefault="0053369E">
      <w:pPr>
        <w:jc w:val="center"/>
        <w:rPr>
          <w:rFonts w:ascii="宋体" w:eastAsia="宋体" w:hAnsi="宋体"/>
          <w:b/>
          <w:sz w:val="44"/>
        </w:rPr>
      </w:pPr>
      <w:r>
        <w:rPr>
          <w:rFonts w:ascii="宋体" w:eastAsia="宋体" w:hAnsi="宋体"/>
          <w:b/>
          <w:sz w:val="44"/>
        </w:rPr>
        <w:t>诚信复试承诺书</w:t>
      </w:r>
    </w:p>
    <w:p w14:paraId="0E637E69" w14:textId="77777777" w:rsidR="009B747E" w:rsidRDefault="0053369E">
      <w:pPr>
        <w:spacing w:beforeLines="50" w:before="156" w:line="560" w:lineRule="exact"/>
        <w:ind w:firstLineChars="200" w:firstLine="640"/>
        <w:rPr>
          <w:rFonts w:ascii="仿宋" w:eastAsia="仿宋" w:hAnsi="仿宋"/>
          <w:sz w:val="32"/>
        </w:rPr>
      </w:pPr>
      <w:r>
        <w:rPr>
          <w:rFonts w:ascii="仿宋" w:eastAsia="仿宋" w:hAnsi="仿宋"/>
          <w:sz w:val="32"/>
        </w:rPr>
        <w:t>我是参加</w:t>
      </w:r>
      <w:r>
        <w:rPr>
          <w:rFonts w:ascii="仿宋" w:eastAsia="仿宋" w:hAnsi="仿宋"/>
          <w:sz w:val="32"/>
        </w:rPr>
        <w:t>202</w:t>
      </w:r>
      <w:r>
        <w:rPr>
          <w:rFonts w:ascii="仿宋" w:eastAsia="仿宋" w:hAnsi="仿宋" w:hint="eastAsia"/>
          <w:sz w:val="32"/>
        </w:rPr>
        <w:t>5</w:t>
      </w:r>
      <w:r>
        <w:rPr>
          <w:rFonts w:ascii="仿宋" w:eastAsia="仿宋" w:hAnsi="仿宋"/>
          <w:sz w:val="32"/>
        </w:rPr>
        <w:t>年全国硕士研究生招生复试的考生，在此我郑重承诺：</w:t>
      </w:r>
    </w:p>
    <w:p w14:paraId="0714355C" w14:textId="77777777" w:rsidR="009B747E" w:rsidRDefault="0053369E">
      <w:pPr>
        <w:spacing w:line="560" w:lineRule="exact"/>
        <w:ind w:firstLineChars="200" w:firstLine="640"/>
        <w:rPr>
          <w:rFonts w:ascii="仿宋" w:eastAsia="仿宋" w:hAnsi="仿宋"/>
          <w:sz w:val="32"/>
        </w:rPr>
      </w:pPr>
      <w:r>
        <w:rPr>
          <w:rFonts w:ascii="仿宋" w:eastAsia="仿宋" w:hAnsi="仿宋"/>
          <w:sz w:val="32"/>
        </w:rPr>
        <w:t>1.</w:t>
      </w:r>
      <w:r>
        <w:rPr>
          <w:rFonts w:ascii="仿宋" w:eastAsia="仿宋" w:hAnsi="仿宋"/>
          <w:sz w:val="32"/>
        </w:rPr>
        <w:t>我已清楚了解</w:t>
      </w:r>
      <w:r>
        <w:rPr>
          <w:rFonts w:ascii="仿宋" w:eastAsia="仿宋" w:hAnsi="仿宋" w:hint="eastAsia"/>
          <w:sz w:val="32"/>
        </w:rPr>
        <w:t>常州工学院硕士</w:t>
      </w:r>
      <w:r>
        <w:rPr>
          <w:rFonts w:ascii="仿宋" w:eastAsia="仿宋" w:hAnsi="仿宋"/>
          <w:sz w:val="32"/>
        </w:rPr>
        <w:t>研究生招生复试的相关规定和要求，并承诺严格执行。</w:t>
      </w:r>
    </w:p>
    <w:p w14:paraId="61D96979" w14:textId="77777777" w:rsidR="009B747E" w:rsidRDefault="0053369E">
      <w:pPr>
        <w:spacing w:line="560" w:lineRule="exact"/>
        <w:ind w:firstLineChars="200" w:firstLine="640"/>
        <w:rPr>
          <w:rFonts w:ascii="仿宋" w:eastAsia="仿宋" w:hAnsi="仿宋"/>
          <w:sz w:val="32"/>
        </w:rPr>
      </w:pPr>
      <w:r>
        <w:rPr>
          <w:rFonts w:ascii="仿宋" w:eastAsia="仿宋" w:hAnsi="仿宋"/>
          <w:sz w:val="32"/>
        </w:rPr>
        <w:t>2.</w:t>
      </w:r>
      <w:r>
        <w:rPr>
          <w:rFonts w:ascii="仿宋" w:eastAsia="仿宋" w:hAnsi="仿宋"/>
          <w:sz w:val="32"/>
        </w:rPr>
        <w:t>我已清楚了解，根据《中华人民共和国刑法修正案（九）》，代替他人或者让他人代替自己参加考试的行为都将触犯刑法。</w:t>
      </w:r>
    </w:p>
    <w:p w14:paraId="40D5F6EC" w14:textId="77777777" w:rsidR="009B747E" w:rsidRDefault="0053369E">
      <w:pPr>
        <w:spacing w:line="560" w:lineRule="exact"/>
        <w:ind w:firstLineChars="200" w:firstLine="640"/>
        <w:rPr>
          <w:rFonts w:ascii="仿宋" w:eastAsia="仿宋" w:hAnsi="仿宋"/>
          <w:sz w:val="32"/>
        </w:rPr>
      </w:pPr>
      <w:r>
        <w:rPr>
          <w:rFonts w:ascii="仿宋" w:eastAsia="仿宋" w:hAnsi="仿宋"/>
          <w:sz w:val="32"/>
        </w:rPr>
        <w:t>3.</w:t>
      </w:r>
      <w:r>
        <w:rPr>
          <w:rFonts w:ascii="仿宋" w:eastAsia="仿宋" w:hAnsi="仿宋"/>
          <w:sz w:val="32"/>
        </w:rPr>
        <w:t>我已清楚了解，在复试过程中如有违规行为，将按照《国家教育考试违规处理办法》《普通高等学校招生违规行为处理暂行办法》等规定进行严肃处理，取消录取资格，记入《考生考试诚信档案》。</w:t>
      </w:r>
    </w:p>
    <w:p w14:paraId="48054483" w14:textId="77777777" w:rsidR="009B747E" w:rsidRDefault="0053369E">
      <w:pPr>
        <w:spacing w:line="560" w:lineRule="exact"/>
        <w:ind w:firstLineChars="200" w:firstLine="640"/>
        <w:rPr>
          <w:rFonts w:ascii="仿宋" w:eastAsia="仿宋" w:hAnsi="仿宋"/>
          <w:sz w:val="32"/>
        </w:rPr>
      </w:pPr>
      <w:r>
        <w:rPr>
          <w:rFonts w:ascii="仿宋" w:eastAsia="仿宋" w:hAnsi="仿宋"/>
          <w:sz w:val="32"/>
        </w:rPr>
        <w:t>4.</w:t>
      </w:r>
      <w:r>
        <w:rPr>
          <w:rFonts w:ascii="仿宋" w:eastAsia="仿宋" w:hAnsi="仿宋"/>
          <w:sz w:val="32"/>
        </w:rPr>
        <w:t>我承诺提交的复试资格审核材料真实有效。如存在弄虚作假行为，取消录取资格。</w:t>
      </w:r>
    </w:p>
    <w:p w14:paraId="5FA1E8EF" w14:textId="77777777" w:rsidR="009B747E" w:rsidRDefault="0053369E">
      <w:pPr>
        <w:spacing w:line="560" w:lineRule="exact"/>
        <w:ind w:firstLineChars="200" w:firstLine="640"/>
        <w:rPr>
          <w:rFonts w:ascii="仿宋" w:eastAsia="仿宋" w:hAnsi="仿宋"/>
          <w:sz w:val="32"/>
        </w:rPr>
      </w:pPr>
      <w:r>
        <w:rPr>
          <w:rFonts w:ascii="仿宋" w:eastAsia="仿宋" w:hAnsi="仿宋"/>
          <w:sz w:val="32"/>
        </w:rPr>
        <w:t>5.</w:t>
      </w:r>
      <w:r>
        <w:rPr>
          <w:rFonts w:ascii="仿宋" w:eastAsia="仿宋" w:hAnsi="仿宋"/>
          <w:sz w:val="32"/>
        </w:rPr>
        <w:t>我承诺复试过程中，没有其他人员进行协助，一经发现，取消复试成绩。</w:t>
      </w:r>
    </w:p>
    <w:p w14:paraId="6C31E205" w14:textId="77777777" w:rsidR="009B747E" w:rsidRDefault="0053369E">
      <w:pPr>
        <w:spacing w:line="560" w:lineRule="exact"/>
        <w:ind w:firstLineChars="200" w:firstLine="640"/>
        <w:rPr>
          <w:rFonts w:ascii="仿宋" w:eastAsia="仿宋" w:hAnsi="仿宋"/>
          <w:sz w:val="32"/>
        </w:rPr>
      </w:pPr>
      <w:r>
        <w:rPr>
          <w:rFonts w:ascii="仿宋" w:eastAsia="仿宋" w:hAnsi="仿宋"/>
          <w:sz w:val="32"/>
        </w:rPr>
        <w:t>6.</w:t>
      </w:r>
      <w:r>
        <w:rPr>
          <w:rFonts w:ascii="仿宋" w:eastAsia="仿宋" w:hAnsi="仿宋" w:hint="eastAsia"/>
          <w:sz w:val="32"/>
        </w:rPr>
        <w:t>我承诺复试完成后，不将复试内容向其他考生透露或在网络传播，一经发现，取消复试成绩。</w:t>
      </w:r>
    </w:p>
    <w:p w14:paraId="7DB50B47" w14:textId="77777777" w:rsidR="009B747E" w:rsidRDefault="009B747E">
      <w:pPr>
        <w:spacing w:line="560" w:lineRule="exact"/>
        <w:rPr>
          <w:rFonts w:ascii="仿宋" w:eastAsia="仿宋" w:hAnsi="仿宋"/>
          <w:sz w:val="32"/>
        </w:rPr>
      </w:pPr>
    </w:p>
    <w:p w14:paraId="69657CC3" w14:textId="77777777" w:rsidR="009B747E" w:rsidRDefault="0053369E">
      <w:pPr>
        <w:spacing w:line="560" w:lineRule="exact"/>
        <w:ind w:right="1280"/>
        <w:rPr>
          <w:rFonts w:ascii="仿宋" w:eastAsia="仿宋" w:hAnsi="仿宋"/>
          <w:sz w:val="32"/>
        </w:rPr>
      </w:pPr>
      <w:r>
        <w:rPr>
          <w:rFonts w:ascii="仿宋" w:eastAsia="仿宋" w:hAnsi="仿宋"/>
          <w:sz w:val="32"/>
        </w:rPr>
        <w:t>承</w:t>
      </w:r>
      <w:r>
        <w:rPr>
          <w:rFonts w:ascii="仿宋" w:eastAsia="仿宋" w:hAnsi="仿宋" w:hint="eastAsia"/>
          <w:sz w:val="32"/>
        </w:rPr>
        <w:t xml:space="preserve"> </w:t>
      </w:r>
      <w:r>
        <w:rPr>
          <w:rFonts w:ascii="仿宋" w:eastAsia="仿宋" w:hAnsi="仿宋"/>
          <w:sz w:val="32"/>
        </w:rPr>
        <w:t>诺</w:t>
      </w:r>
      <w:r>
        <w:rPr>
          <w:rFonts w:ascii="仿宋" w:eastAsia="仿宋" w:hAnsi="仿宋" w:hint="eastAsia"/>
          <w:sz w:val="32"/>
        </w:rPr>
        <w:t xml:space="preserve"> </w:t>
      </w:r>
      <w:r>
        <w:rPr>
          <w:rFonts w:ascii="仿宋" w:eastAsia="仿宋" w:hAnsi="仿宋"/>
          <w:sz w:val="32"/>
        </w:rPr>
        <w:t>人：</w:t>
      </w:r>
    </w:p>
    <w:p w14:paraId="234C1358" w14:textId="77777777" w:rsidR="009B747E" w:rsidRDefault="0053369E">
      <w:pPr>
        <w:spacing w:line="560" w:lineRule="exact"/>
        <w:ind w:right="1280"/>
        <w:rPr>
          <w:rFonts w:ascii="仿宋" w:eastAsia="仿宋" w:hAnsi="仿宋"/>
          <w:sz w:val="32"/>
        </w:rPr>
      </w:pPr>
      <w:r>
        <w:rPr>
          <w:rFonts w:ascii="仿宋" w:eastAsia="仿宋" w:hAnsi="仿宋" w:hint="eastAsia"/>
          <w:sz w:val="32"/>
        </w:rPr>
        <w:t>考生编号：</w:t>
      </w:r>
    </w:p>
    <w:p w14:paraId="3796DF2F" w14:textId="77777777" w:rsidR="009B747E" w:rsidRDefault="0053369E">
      <w:pPr>
        <w:spacing w:line="560" w:lineRule="exact"/>
        <w:jc w:val="right"/>
        <w:rPr>
          <w:rFonts w:ascii="仿宋" w:eastAsia="仿宋" w:hAnsi="仿宋"/>
          <w:sz w:val="32"/>
        </w:rPr>
      </w:pPr>
      <w:r>
        <w:rPr>
          <w:rFonts w:ascii="Calibri" w:eastAsia="仿宋" w:hAnsi="Calibri" w:cs="Calibri"/>
          <w:sz w:val="32"/>
        </w:rPr>
        <w:t>                              </w:t>
      </w:r>
      <w:r>
        <w:rPr>
          <w:rFonts w:ascii="仿宋" w:eastAsia="仿宋" w:hAnsi="仿宋"/>
          <w:sz w:val="32"/>
        </w:rPr>
        <w:t>202</w:t>
      </w:r>
      <w:r>
        <w:rPr>
          <w:rFonts w:ascii="仿宋" w:eastAsia="仿宋" w:hAnsi="仿宋" w:hint="eastAsia"/>
          <w:sz w:val="32"/>
        </w:rPr>
        <w:t>5</w:t>
      </w:r>
      <w:r>
        <w:rPr>
          <w:rFonts w:ascii="仿宋" w:eastAsia="仿宋" w:hAnsi="仿宋"/>
          <w:sz w:val="32"/>
        </w:rPr>
        <w:t>年</w:t>
      </w:r>
      <w:r>
        <w:rPr>
          <w:rFonts w:ascii="仿宋" w:eastAsia="仿宋" w:hAnsi="仿宋"/>
          <w:sz w:val="32"/>
        </w:rPr>
        <w:t xml:space="preserve">  </w:t>
      </w:r>
      <w:r>
        <w:rPr>
          <w:rFonts w:ascii="仿宋" w:eastAsia="仿宋" w:hAnsi="仿宋"/>
          <w:sz w:val="32"/>
        </w:rPr>
        <w:t>月</w:t>
      </w:r>
      <w:r>
        <w:rPr>
          <w:rFonts w:ascii="仿宋" w:eastAsia="仿宋" w:hAnsi="仿宋"/>
          <w:sz w:val="32"/>
        </w:rPr>
        <w:t xml:space="preserve">  </w:t>
      </w:r>
      <w:r>
        <w:rPr>
          <w:rFonts w:ascii="仿宋" w:eastAsia="仿宋" w:hAnsi="仿宋"/>
          <w:sz w:val="32"/>
        </w:rPr>
        <w:t>日</w:t>
      </w:r>
    </w:p>
    <w:p w14:paraId="6958023D" w14:textId="77777777" w:rsidR="009B747E" w:rsidRDefault="0053369E">
      <w:pPr>
        <w:rPr>
          <w:rFonts w:ascii="仿宋" w:eastAsia="仿宋" w:hAnsi="仿宋"/>
          <w:sz w:val="32"/>
        </w:rPr>
      </w:pPr>
      <w:r>
        <w:rPr>
          <w:rFonts w:ascii="仿宋" w:eastAsia="仿宋" w:hAnsi="仿宋"/>
          <w:sz w:val="32"/>
        </w:rPr>
        <w:br w:type="page"/>
      </w:r>
    </w:p>
    <w:p w14:paraId="7EF61B77" w14:textId="77777777" w:rsidR="009B747E" w:rsidRDefault="0053369E">
      <w:pPr>
        <w:pageBreakBefore/>
        <w:jc w:val="center"/>
        <w:rPr>
          <w:rFonts w:ascii="宋体"/>
        </w:rPr>
      </w:pPr>
      <w:r>
        <w:rPr>
          <w:rFonts w:ascii="黑体" w:eastAsia="黑体" w:hint="eastAsia"/>
          <w:sz w:val="32"/>
          <w:szCs w:val="32"/>
        </w:rPr>
        <w:lastRenderedPageBreak/>
        <w:t>常州工学院</w:t>
      </w:r>
      <w:r>
        <w:rPr>
          <w:rFonts w:ascii="黑体" w:eastAsia="黑体" w:hAnsi="宋体" w:hint="eastAsia"/>
          <w:sz w:val="32"/>
          <w:szCs w:val="32"/>
        </w:rPr>
        <w:t>2025</w:t>
      </w:r>
      <w:r>
        <w:rPr>
          <w:rFonts w:ascii="黑体" w:eastAsia="黑体" w:hAnsi="宋体" w:hint="eastAsia"/>
          <w:sz w:val="32"/>
          <w:szCs w:val="32"/>
        </w:rPr>
        <w:t>年硕士研究生</w:t>
      </w:r>
      <w:r>
        <w:rPr>
          <w:rFonts w:ascii="黑体" w:eastAsia="黑体" w:hint="eastAsia"/>
          <w:sz w:val="32"/>
          <w:szCs w:val="32"/>
        </w:rPr>
        <w:t>政治思想情况表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050"/>
        <w:gridCol w:w="1035"/>
        <w:gridCol w:w="900"/>
        <w:gridCol w:w="850"/>
        <w:gridCol w:w="1485"/>
        <w:gridCol w:w="795"/>
        <w:gridCol w:w="1809"/>
      </w:tblGrid>
      <w:tr w:rsidR="009B747E" w14:paraId="4008E317" w14:textId="77777777">
        <w:trPr>
          <w:trHeight w:val="464"/>
          <w:jc w:val="center"/>
        </w:trPr>
        <w:tc>
          <w:tcPr>
            <w:tcW w:w="1316" w:type="dxa"/>
            <w:vAlign w:val="center"/>
          </w:tcPr>
          <w:p w14:paraId="6E05962A" w14:textId="77777777" w:rsidR="009B747E" w:rsidRDefault="0053369E">
            <w:pPr>
              <w:jc w:val="center"/>
              <w:rPr>
                <w:rFonts w:ascii="仿宋" w:eastAsia="仿宋" w:hAnsi="仿宋" w:cs="仿宋"/>
                <w:sz w:val="24"/>
              </w:rPr>
            </w:pPr>
            <w:r>
              <w:rPr>
                <w:rFonts w:ascii="仿宋" w:eastAsia="仿宋" w:hAnsi="仿宋" w:cs="仿宋" w:hint="eastAsia"/>
                <w:sz w:val="24"/>
              </w:rPr>
              <w:t>姓名</w:t>
            </w:r>
          </w:p>
        </w:tc>
        <w:tc>
          <w:tcPr>
            <w:tcW w:w="1050" w:type="dxa"/>
            <w:vAlign w:val="center"/>
          </w:tcPr>
          <w:p w14:paraId="2DA1CFD8" w14:textId="77777777" w:rsidR="009B747E" w:rsidRDefault="009B747E">
            <w:pPr>
              <w:rPr>
                <w:rFonts w:ascii="仿宋" w:eastAsia="仿宋" w:hAnsi="仿宋" w:cs="仿宋"/>
                <w:sz w:val="24"/>
              </w:rPr>
            </w:pPr>
          </w:p>
        </w:tc>
        <w:tc>
          <w:tcPr>
            <w:tcW w:w="1035" w:type="dxa"/>
            <w:vAlign w:val="center"/>
          </w:tcPr>
          <w:p w14:paraId="7A549EBC" w14:textId="77777777" w:rsidR="009B747E" w:rsidRDefault="0053369E">
            <w:pPr>
              <w:rPr>
                <w:rFonts w:ascii="仿宋" w:eastAsia="仿宋" w:hAnsi="仿宋" w:cs="仿宋"/>
                <w:sz w:val="24"/>
              </w:rPr>
            </w:pPr>
            <w:r>
              <w:rPr>
                <w:rFonts w:ascii="仿宋" w:eastAsia="仿宋" w:hAnsi="仿宋" w:cs="仿宋" w:hint="eastAsia"/>
                <w:sz w:val="24"/>
              </w:rPr>
              <w:t>性别</w:t>
            </w:r>
          </w:p>
        </w:tc>
        <w:tc>
          <w:tcPr>
            <w:tcW w:w="900" w:type="dxa"/>
            <w:vAlign w:val="center"/>
          </w:tcPr>
          <w:p w14:paraId="50AC49F3" w14:textId="77777777" w:rsidR="009B747E" w:rsidRDefault="009B747E">
            <w:pPr>
              <w:rPr>
                <w:rFonts w:ascii="仿宋" w:eastAsia="仿宋" w:hAnsi="仿宋" w:cs="仿宋"/>
                <w:sz w:val="24"/>
              </w:rPr>
            </w:pPr>
          </w:p>
        </w:tc>
        <w:tc>
          <w:tcPr>
            <w:tcW w:w="850" w:type="dxa"/>
            <w:vAlign w:val="center"/>
          </w:tcPr>
          <w:p w14:paraId="1571908A" w14:textId="77777777" w:rsidR="009B747E" w:rsidRDefault="0053369E">
            <w:pPr>
              <w:jc w:val="center"/>
              <w:rPr>
                <w:rFonts w:ascii="仿宋" w:eastAsia="仿宋" w:hAnsi="仿宋" w:cs="仿宋"/>
                <w:sz w:val="24"/>
              </w:rPr>
            </w:pPr>
            <w:r>
              <w:rPr>
                <w:rFonts w:ascii="仿宋" w:eastAsia="仿宋" w:hAnsi="仿宋" w:cs="仿宋" w:hint="eastAsia"/>
                <w:sz w:val="24"/>
              </w:rPr>
              <w:t>出生年月</w:t>
            </w:r>
          </w:p>
        </w:tc>
        <w:tc>
          <w:tcPr>
            <w:tcW w:w="1485" w:type="dxa"/>
            <w:vAlign w:val="center"/>
          </w:tcPr>
          <w:p w14:paraId="52ECC3F8" w14:textId="77777777" w:rsidR="009B747E" w:rsidRDefault="009B747E">
            <w:pPr>
              <w:jc w:val="center"/>
              <w:rPr>
                <w:rFonts w:ascii="仿宋" w:eastAsia="仿宋" w:hAnsi="仿宋" w:cs="仿宋"/>
                <w:sz w:val="24"/>
              </w:rPr>
            </w:pPr>
          </w:p>
        </w:tc>
        <w:tc>
          <w:tcPr>
            <w:tcW w:w="795" w:type="dxa"/>
            <w:vAlign w:val="center"/>
          </w:tcPr>
          <w:p w14:paraId="337BC389" w14:textId="77777777" w:rsidR="009B747E" w:rsidRDefault="0053369E">
            <w:pPr>
              <w:jc w:val="center"/>
              <w:rPr>
                <w:rFonts w:ascii="仿宋" w:eastAsia="仿宋" w:hAnsi="仿宋" w:cs="仿宋"/>
                <w:sz w:val="24"/>
              </w:rPr>
            </w:pPr>
            <w:r>
              <w:rPr>
                <w:rFonts w:ascii="仿宋" w:eastAsia="仿宋" w:hAnsi="仿宋" w:cs="仿宋" w:hint="eastAsia"/>
                <w:sz w:val="24"/>
              </w:rPr>
              <w:t>政治面貌</w:t>
            </w:r>
          </w:p>
        </w:tc>
        <w:tc>
          <w:tcPr>
            <w:tcW w:w="1809" w:type="dxa"/>
            <w:vAlign w:val="center"/>
          </w:tcPr>
          <w:p w14:paraId="5EA70C80" w14:textId="77777777" w:rsidR="009B747E" w:rsidRDefault="009B747E">
            <w:pPr>
              <w:jc w:val="center"/>
              <w:rPr>
                <w:rFonts w:ascii="仿宋" w:eastAsia="仿宋" w:hAnsi="仿宋" w:cs="仿宋"/>
                <w:sz w:val="24"/>
              </w:rPr>
            </w:pPr>
          </w:p>
        </w:tc>
      </w:tr>
      <w:tr w:rsidR="009B747E" w14:paraId="1CAE226C" w14:textId="77777777">
        <w:trPr>
          <w:trHeight w:val="540"/>
          <w:jc w:val="center"/>
        </w:trPr>
        <w:tc>
          <w:tcPr>
            <w:tcW w:w="1316" w:type="dxa"/>
            <w:vAlign w:val="center"/>
          </w:tcPr>
          <w:p w14:paraId="38BA3558" w14:textId="77777777" w:rsidR="009B747E" w:rsidRDefault="0053369E">
            <w:pPr>
              <w:ind w:firstLineChars="50" w:firstLine="120"/>
              <w:rPr>
                <w:rFonts w:ascii="仿宋" w:eastAsia="仿宋" w:hAnsi="仿宋" w:cs="仿宋"/>
                <w:sz w:val="24"/>
              </w:rPr>
            </w:pPr>
            <w:proofErr w:type="gramStart"/>
            <w:r>
              <w:rPr>
                <w:rFonts w:ascii="仿宋" w:eastAsia="仿宋" w:hAnsi="仿宋" w:cs="仿宋" w:hint="eastAsia"/>
                <w:sz w:val="24"/>
              </w:rPr>
              <w:t>现学习</w:t>
            </w:r>
            <w:proofErr w:type="gramEnd"/>
            <w:r>
              <w:rPr>
                <w:rFonts w:ascii="仿宋" w:eastAsia="仿宋" w:hAnsi="仿宋" w:cs="仿宋" w:hint="eastAsia"/>
                <w:sz w:val="24"/>
              </w:rPr>
              <w:t>或工作单位</w:t>
            </w:r>
          </w:p>
        </w:tc>
        <w:tc>
          <w:tcPr>
            <w:tcW w:w="3835" w:type="dxa"/>
            <w:gridSpan w:val="4"/>
            <w:vAlign w:val="center"/>
          </w:tcPr>
          <w:p w14:paraId="3368AC9A" w14:textId="77777777" w:rsidR="009B747E" w:rsidRDefault="009B747E">
            <w:pPr>
              <w:jc w:val="center"/>
              <w:rPr>
                <w:rFonts w:ascii="仿宋" w:eastAsia="仿宋" w:hAnsi="仿宋" w:cs="仿宋"/>
                <w:sz w:val="24"/>
              </w:rPr>
            </w:pPr>
          </w:p>
        </w:tc>
        <w:tc>
          <w:tcPr>
            <w:tcW w:w="1485" w:type="dxa"/>
            <w:vAlign w:val="center"/>
          </w:tcPr>
          <w:p w14:paraId="50569466" w14:textId="77777777" w:rsidR="009B747E" w:rsidRDefault="0053369E">
            <w:pPr>
              <w:jc w:val="center"/>
              <w:rPr>
                <w:rFonts w:ascii="仿宋" w:eastAsia="仿宋" w:hAnsi="仿宋" w:cs="仿宋"/>
                <w:sz w:val="24"/>
              </w:rPr>
            </w:pPr>
            <w:r>
              <w:rPr>
                <w:rFonts w:ascii="仿宋" w:eastAsia="仿宋" w:hAnsi="仿宋" w:cs="仿宋" w:hint="eastAsia"/>
                <w:sz w:val="24"/>
              </w:rPr>
              <w:t>毕业专业</w:t>
            </w:r>
          </w:p>
        </w:tc>
        <w:tc>
          <w:tcPr>
            <w:tcW w:w="2604" w:type="dxa"/>
            <w:gridSpan w:val="2"/>
            <w:vAlign w:val="center"/>
          </w:tcPr>
          <w:p w14:paraId="7D1A9473" w14:textId="77777777" w:rsidR="009B747E" w:rsidRDefault="009B747E">
            <w:pPr>
              <w:jc w:val="center"/>
              <w:rPr>
                <w:rFonts w:ascii="仿宋" w:eastAsia="仿宋" w:hAnsi="仿宋" w:cs="仿宋"/>
                <w:sz w:val="24"/>
              </w:rPr>
            </w:pPr>
          </w:p>
        </w:tc>
      </w:tr>
      <w:tr w:rsidR="009B747E" w14:paraId="1B6D167C" w14:textId="77777777">
        <w:trPr>
          <w:trHeight w:val="540"/>
          <w:jc w:val="center"/>
        </w:trPr>
        <w:tc>
          <w:tcPr>
            <w:tcW w:w="1316" w:type="dxa"/>
            <w:vAlign w:val="center"/>
          </w:tcPr>
          <w:p w14:paraId="621A3426" w14:textId="77777777" w:rsidR="009B747E" w:rsidRDefault="0053369E">
            <w:pPr>
              <w:ind w:firstLineChars="50" w:firstLine="120"/>
              <w:rPr>
                <w:rFonts w:ascii="仿宋" w:eastAsia="仿宋" w:hAnsi="仿宋" w:cs="仿宋"/>
                <w:sz w:val="24"/>
              </w:rPr>
            </w:pPr>
            <w:r>
              <w:rPr>
                <w:rFonts w:ascii="仿宋" w:eastAsia="仿宋" w:hAnsi="仿宋" w:cs="仿宋" w:hint="eastAsia"/>
                <w:sz w:val="24"/>
              </w:rPr>
              <w:t>最后学历</w:t>
            </w:r>
          </w:p>
        </w:tc>
        <w:tc>
          <w:tcPr>
            <w:tcW w:w="3835" w:type="dxa"/>
            <w:gridSpan w:val="4"/>
            <w:vAlign w:val="center"/>
          </w:tcPr>
          <w:p w14:paraId="14F2CAA9" w14:textId="77777777" w:rsidR="009B747E" w:rsidRDefault="009B747E">
            <w:pPr>
              <w:jc w:val="center"/>
              <w:rPr>
                <w:rFonts w:ascii="仿宋" w:eastAsia="仿宋" w:hAnsi="仿宋" w:cs="仿宋"/>
                <w:sz w:val="24"/>
              </w:rPr>
            </w:pPr>
          </w:p>
        </w:tc>
        <w:tc>
          <w:tcPr>
            <w:tcW w:w="1485" w:type="dxa"/>
            <w:vAlign w:val="center"/>
          </w:tcPr>
          <w:p w14:paraId="3C3B4C7F" w14:textId="77777777" w:rsidR="009B747E" w:rsidRDefault="0053369E">
            <w:pPr>
              <w:jc w:val="center"/>
              <w:rPr>
                <w:rFonts w:ascii="仿宋" w:eastAsia="仿宋" w:hAnsi="仿宋" w:cs="仿宋"/>
                <w:sz w:val="24"/>
              </w:rPr>
            </w:pPr>
            <w:r>
              <w:rPr>
                <w:rFonts w:ascii="仿宋" w:eastAsia="仿宋" w:hAnsi="仿宋" w:cs="仿宋" w:hint="eastAsia"/>
                <w:sz w:val="24"/>
              </w:rPr>
              <w:t>毕业时间</w:t>
            </w:r>
          </w:p>
        </w:tc>
        <w:tc>
          <w:tcPr>
            <w:tcW w:w="2604" w:type="dxa"/>
            <w:gridSpan w:val="2"/>
            <w:vAlign w:val="center"/>
          </w:tcPr>
          <w:p w14:paraId="5634F9D1" w14:textId="77777777" w:rsidR="009B747E" w:rsidRDefault="009B747E">
            <w:pPr>
              <w:jc w:val="center"/>
              <w:rPr>
                <w:rFonts w:ascii="仿宋" w:eastAsia="仿宋" w:hAnsi="仿宋" w:cs="仿宋"/>
                <w:sz w:val="24"/>
              </w:rPr>
            </w:pPr>
          </w:p>
        </w:tc>
      </w:tr>
      <w:tr w:rsidR="009B747E" w14:paraId="3D253E1F" w14:textId="77777777">
        <w:trPr>
          <w:trHeight w:val="1867"/>
          <w:jc w:val="center"/>
        </w:trPr>
        <w:tc>
          <w:tcPr>
            <w:tcW w:w="1316" w:type="dxa"/>
            <w:vAlign w:val="center"/>
          </w:tcPr>
          <w:p w14:paraId="77ABF958" w14:textId="77777777" w:rsidR="009B747E" w:rsidRDefault="0053369E">
            <w:pPr>
              <w:rPr>
                <w:rFonts w:ascii="仿宋" w:eastAsia="仿宋" w:hAnsi="仿宋" w:cs="仿宋"/>
                <w:sz w:val="24"/>
              </w:rPr>
            </w:pPr>
            <w:r>
              <w:rPr>
                <w:rFonts w:ascii="仿宋" w:eastAsia="仿宋" w:hAnsi="仿宋" w:cs="仿宋" w:hint="eastAsia"/>
                <w:sz w:val="24"/>
              </w:rPr>
              <w:t>何时、何地</w:t>
            </w:r>
          </w:p>
          <w:p w14:paraId="50284A74" w14:textId="77777777" w:rsidR="009B747E" w:rsidRDefault="0053369E">
            <w:pPr>
              <w:rPr>
                <w:rFonts w:ascii="仿宋" w:eastAsia="仿宋" w:hAnsi="仿宋" w:cs="仿宋"/>
                <w:sz w:val="24"/>
              </w:rPr>
            </w:pPr>
            <w:r>
              <w:rPr>
                <w:rFonts w:ascii="仿宋" w:eastAsia="仿宋" w:hAnsi="仿宋" w:cs="仿宋" w:hint="eastAsia"/>
                <w:sz w:val="24"/>
              </w:rPr>
              <w:t>受过何种</w:t>
            </w:r>
          </w:p>
          <w:p w14:paraId="27903D4F" w14:textId="77777777" w:rsidR="009B747E" w:rsidRDefault="0053369E">
            <w:pPr>
              <w:rPr>
                <w:rFonts w:ascii="仿宋" w:eastAsia="仿宋" w:hAnsi="仿宋" w:cs="仿宋"/>
                <w:sz w:val="24"/>
              </w:rPr>
            </w:pPr>
            <w:r>
              <w:rPr>
                <w:rFonts w:ascii="仿宋" w:eastAsia="仿宋" w:hAnsi="仿宋" w:cs="仿宋" w:hint="eastAsia"/>
                <w:sz w:val="24"/>
              </w:rPr>
              <w:t>奖励或处分</w:t>
            </w:r>
          </w:p>
        </w:tc>
        <w:tc>
          <w:tcPr>
            <w:tcW w:w="7924" w:type="dxa"/>
            <w:gridSpan w:val="7"/>
          </w:tcPr>
          <w:p w14:paraId="6FBD8048" w14:textId="77777777" w:rsidR="009B747E" w:rsidRDefault="009B747E">
            <w:pPr>
              <w:rPr>
                <w:rFonts w:ascii="仿宋" w:eastAsia="仿宋" w:hAnsi="仿宋" w:cs="仿宋"/>
                <w:sz w:val="24"/>
              </w:rPr>
            </w:pPr>
          </w:p>
          <w:p w14:paraId="695D5BE9" w14:textId="77777777" w:rsidR="009B747E" w:rsidRDefault="009B747E">
            <w:pPr>
              <w:rPr>
                <w:rFonts w:ascii="仿宋" w:eastAsia="仿宋" w:hAnsi="仿宋" w:cs="仿宋"/>
                <w:sz w:val="24"/>
              </w:rPr>
            </w:pPr>
          </w:p>
          <w:p w14:paraId="68B743B5" w14:textId="77777777" w:rsidR="009B747E" w:rsidRDefault="009B747E">
            <w:pPr>
              <w:rPr>
                <w:rFonts w:ascii="仿宋" w:eastAsia="仿宋" w:hAnsi="仿宋" w:cs="仿宋"/>
                <w:sz w:val="24"/>
              </w:rPr>
            </w:pPr>
          </w:p>
          <w:p w14:paraId="0D705785" w14:textId="77777777" w:rsidR="009B747E" w:rsidRDefault="009B747E">
            <w:pPr>
              <w:rPr>
                <w:rFonts w:ascii="仿宋" w:eastAsia="仿宋" w:hAnsi="仿宋" w:cs="仿宋"/>
                <w:sz w:val="24"/>
              </w:rPr>
            </w:pPr>
          </w:p>
          <w:p w14:paraId="707F140D" w14:textId="77777777" w:rsidR="009B747E" w:rsidRDefault="009B747E">
            <w:pPr>
              <w:rPr>
                <w:rFonts w:ascii="仿宋" w:eastAsia="仿宋" w:hAnsi="仿宋" w:cs="仿宋"/>
                <w:sz w:val="24"/>
              </w:rPr>
            </w:pPr>
          </w:p>
          <w:p w14:paraId="64B786E3" w14:textId="77777777" w:rsidR="009B747E" w:rsidRDefault="009B747E">
            <w:pPr>
              <w:rPr>
                <w:rFonts w:ascii="仿宋" w:eastAsia="仿宋" w:hAnsi="仿宋" w:cs="仿宋"/>
                <w:sz w:val="24"/>
              </w:rPr>
            </w:pPr>
          </w:p>
        </w:tc>
      </w:tr>
      <w:tr w:rsidR="009B747E" w14:paraId="69FB8321" w14:textId="77777777">
        <w:trPr>
          <w:trHeight w:val="1867"/>
          <w:jc w:val="center"/>
        </w:trPr>
        <w:tc>
          <w:tcPr>
            <w:tcW w:w="1316" w:type="dxa"/>
            <w:vAlign w:val="center"/>
          </w:tcPr>
          <w:p w14:paraId="62EF18B9" w14:textId="77777777" w:rsidR="009B747E" w:rsidRDefault="0053369E">
            <w:pPr>
              <w:rPr>
                <w:rFonts w:ascii="仿宋" w:eastAsia="仿宋" w:hAnsi="仿宋" w:cs="仿宋"/>
                <w:sz w:val="24"/>
              </w:rPr>
            </w:pPr>
            <w:r>
              <w:rPr>
                <w:rFonts w:ascii="仿宋" w:eastAsia="仿宋" w:hAnsi="仿宋" w:cs="仿宋" w:hint="eastAsia"/>
                <w:sz w:val="24"/>
              </w:rPr>
              <w:t>考生本人自评</w:t>
            </w:r>
          </w:p>
        </w:tc>
        <w:tc>
          <w:tcPr>
            <w:tcW w:w="7924" w:type="dxa"/>
            <w:gridSpan w:val="7"/>
          </w:tcPr>
          <w:p w14:paraId="5DE2CE82" w14:textId="77777777" w:rsidR="009B747E" w:rsidRDefault="0053369E">
            <w:pPr>
              <w:rPr>
                <w:rFonts w:ascii="仿宋" w:eastAsia="仿宋" w:hAnsi="仿宋" w:cs="仿宋"/>
                <w:sz w:val="24"/>
              </w:rPr>
            </w:pPr>
            <w:r>
              <w:rPr>
                <w:rFonts w:ascii="仿宋" w:eastAsia="仿宋" w:hAnsi="仿宋" w:cs="仿宋" w:hint="eastAsia"/>
                <w:b/>
                <w:bCs/>
                <w:szCs w:val="21"/>
              </w:rPr>
              <w:t>内容包括本人的政治态度、思想表现、道德品质和专业学习等情况（此处请考生本人用黑色笔填写，并签字）</w:t>
            </w:r>
          </w:p>
          <w:p w14:paraId="4F6B8566" w14:textId="77777777" w:rsidR="009B747E" w:rsidRDefault="0053369E">
            <w:pPr>
              <w:rPr>
                <w:rFonts w:ascii="仿宋" w:eastAsia="仿宋" w:hAnsi="仿宋" w:cs="仿宋"/>
                <w:sz w:val="24"/>
              </w:rPr>
            </w:pPr>
            <w:r>
              <w:rPr>
                <w:rFonts w:ascii="仿宋" w:eastAsia="仿宋" w:hAnsi="仿宋" w:cs="仿宋" w:hint="eastAsia"/>
                <w:sz w:val="24"/>
              </w:rPr>
              <w:t xml:space="preserve">    </w:t>
            </w:r>
          </w:p>
          <w:p w14:paraId="41108EC0" w14:textId="77777777" w:rsidR="009B747E" w:rsidRDefault="009B747E">
            <w:pPr>
              <w:rPr>
                <w:rFonts w:ascii="仿宋" w:eastAsia="仿宋" w:hAnsi="仿宋" w:cs="仿宋"/>
                <w:sz w:val="24"/>
              </w:rPr>
            </w:pPr>
          </w:p>
          <w:p w14:paraId="65342FBA" w14:textId="77777777" w:rsidR="009B747E" w:rsidRDefault="009B747E">
            <w:pPr>
              <w:rPr>
                <w:rFonts w:ascii="仿宋" w:eastAsia="仿宋" w:hAnsi="仿宋" w:cs="仿宋"/>
                <w:sz w:val="24"/>
              </w:rPr>
            </w:pPr>
          </w:p>
          <w:p w14:paraId="047FF657" w14:textId="77777777" w:rsidR="009B747E" w:rsidRDefault="009B747E">
            <w:pPr>
              <w:rPr>
                <w:rFonts w:ascii="仿宋" w:eastAsia="仿宋" w:hAnsi="仿宋" w:cs="仿宋"/>
                <w:sz w:val="24"/>
              </w:rPr>
            </w:pPr>
          </w:p>
          <w:p w14:paraId="7C4FE9BC" w14:textId="77777777" w:rsidR="009B747E" w:rsidRDefault="009B747E">
            <w:pPr>
              <w:rPr>
                <w:rFonts w:ascii="仿宋" w:eastAsia="仿宋" w:hAnsi="仿宋" w:cs="仿宋"/>
                <w:sz w:val="24"/>
              </w:rPr>
            </w:pPr>
          </w:p>
          <w:p w14:paraId="21C26477" w14:textId="77777777" w:rsidR="009B747E" w:rsidRDefault="0053369E">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考生本人签字：</w:t>
            </w:r>
          </w:p>
          <w:p w14:paraId="67494BAA" w14:textId="77777777" w:rsidR="009B747E" w:rsidRDefault="0053369E">
            <w:pPr>
              <w:ind w:firstLineChars="2600" w:firstLine="624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14:paraId="368E0B2E" w14:textId="77777777" w:rsidR="009B747E" w:rsidRDefault="009B747E">
            <w:pPr>
              <w:rPr>
                <w:rFonts w:ascii="仿宋" w:eastAsia="仿宋" w:hAnsi="仿宋" w:cs="仿宋"/>
                <w:sz w:val="24"/>
              </w:rPr>
            </w:pPr>
          </w:p>
        </w:tc>
      </w:tr>
      <w:tr w:rsidR="009B747E" w14:paraId="58EA0706" w14:textId="77777777" w:rsidTr="00471CCD">
        <w:trPr>
          <w:trHeight w:val="2888"/>
          <w:jc w:val="center"/>
        </w:trPr>
        <w:tc>
          <w:tcPr>
            <w:tcW w:w="1316" w:type="dxa"/>
            <w:vAlign w:val="center"/>
          </w:tcPr>
          <w:p w14:paraId="2F56F1D9" w14:textId="77777777" w:rsidR="009B747E" w:rsidRDefault="0053369E">
            <w:pPr>
              <w:rPr>
                <w:rFonts w:ascii="仿宋" w:eastAsia="仿宋" w:hAnsi="仿宋" w:cs="仿宋"/>
                <w:sz w:val="24"/>
              </w:rPr>
            </w:pPr>
            <w:r>
              <w:rPr>
                <w:rFonts w:ascii="仿宋" w:eastAsia="仿宋" w:hAnsi="仿宋" w:cs="仿宋" w:hint="eastAsia"/>
                <w:sz w:val="24"/>
              </w:rPr>
              <w:t>考生所在单位意见</w:t>
            </w:r>
          </w:p>
        </w:tc>
        <w:tc>
          <w:tcPr>
            <w:tcW w:w="7924" w:type="dxa"/>
            <w:gridSpan w:val="7"/>
          </w:tcPr>
          <w:p w14:paraId="6A4F631A" w14:textId="77777777" w:rsidR="009B747E" w:rsidRDefault="0053369E">
            <w:pPr>
              <w:rPr>
                <w:rFonts w:ascii="仿宋" w:eastAsia="仿宋" w:hAnsi="仿宋" w:cs="仿宋"/>
                <w:b/>
                <w:bCs/>
                <w:szCs w:val="21"/>
              </w:rPr>
            </w:pPr>
            <w:r>
              <w:rPr>
                <w:rFonts w:ascii="仿宋" w:eastAsia="仿宋" w:hAnsi="仿宋" w:cs="仿宋" w:hint="eastAsia"/>
                <w:b/>
                <w:bCs/>
                <w:szCs w:val="21"/>
              </w:rPr>
              <w:t>内容包括考生的政治态度、思想表现、工作学习态度、道德品质、遵纪守法等情况（此处由单位负责人用黑色笔填写，签字并加盖单位公章）</w:t>
            </w:r>
          </w:p>
          <w:p w14:paraId="11DA4AF3" w14:textId="77777777" w:rsidR="009B747E" w:rsidRDefault="009B747E">
            <w:pPr>
              <w:rPr>
                <w:rFonts w:ascii="仿宋" w:eastAsia="仿宋" w:hAnsi="仿宋" w:cs="仿宋"/>
                <w:b/>
                <w:bCs/>
                <w:szCs w:val="21"/>
              </w:rPr>
            </w:pPr>
          </w:p>
          <w:p w14:paraId="6B6B31F0" w14:textId="77777777" w:rsidR="009B747E" w:rsidRDefault="009B747E">
            <w:pPr>
              <w:rPr>
                <w:rFonts w:ascii="仿宋" w:eastAsia="仿宋" w:hAnsi="仿宋" w:cs="仿宋"/>
                <w:sz w:val="24"/>
              </w:rPr>
            </w:pPr>
          </w:p>
          <w:p w14:paraId="61104C7D" w14:textId="77777777" w:rsidR="009B747E" w:rsidRDefault="009B747E">
            <w:pPr>
              <w:rPr>
                <w:rFonts w:ascii="仿宋" w:eastAsia="仿宋" w:hAnsi="仿宋" w:cs="仿宋"/>
                <w:sz w:val="24"/>
              </w:rPr>
            </w:pPr>
          </w:p>
          <w:p w14:paraId="4817F120" w14:textId="77777777" w:rsidR="009B747E" w:rsidRDefault="009B747E">
            <w:pPr>
              <w:rPr>
                <w:rFonts w:ascii="仿宋" w:eastAsia="仿宋" w:hAnsi="仿宋" w:cs="仿宋"/>
                <w:sz w:val="24"/>
              </w:rPr>
            </w:pPr>
          </w:p>
          <w:p w14:paraId="7653A998" w14:textId="77777777" w:rsidR="009B747E" w:rsidRDefault="0053369E">
            <w:pPr>
              <w:rPr>
                <w:rFonts w:ascii="仿宋" w:eastAsia="仿宋" w:hAnsi="仿宋" w:cs="仿宋"/>
                <w:sz w:val="24"/>
              </w:rPr>
            </w:pPr>
            <w:r>
              <w:rPr>
                <w:rFonts w:ascii="仿宋" w:eastAsia="仿宋" w:hAnsi="仿宋" w:cs="仿宋" w:hint="eastAsia"/>
                <w:sz w:val="24"/>
              </w:rPr>
              <w:t xml:space="preserve">                         </w:t>
            </w:r>
          </w:p>
          <w:p w14:paraId="629BE867" w14:textId="77777777" w:rsidR="009B747E" w:rsidRDefault="0053369E">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经办人签名：</w:t>
            </w:r>
            <w:r>
              <w:rPr>
                <w:rFonts w:ascii="仿宋" w:eastAsia="仿宋" w:hAnsi="仿宋" w:cs="仿宋" w:hint="eastAsia"/>
                <w:sz w:val="24"/>
              </w:rPr>
              <w:t xml:space="preserve">                          </w:t>
            </w:r>
            <w:r>
              <w:rPr>
                <w:rFonts w:ascii="仿宋" w:eastAsia="仿宋" w:hAnsi="仿宋" w:cs="仿宋" w:hint="eastAsia"/>
                <w:sz w:val="24"/>
              </w:rPr>
              <w:t>盖章</w:t>
            </w:r>
          </w:p>
          <w:p w14:paraId="1F3D47AF" w14:textId="77777777" w:rsidR="009B747E" w:rsidRDefault="0053369E">
            <w:pPr>
              <w:ind w:firstLineChars="2600" w:firstLine="624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9B747E" w14:paraId="0549AC72" w14:textId="77777777">
        <w:trPr>
          <w:trHeight w:val="1486"/>
          <w:jc w:val="center"/>
        </w:trPr>
        <w:tc>
          <w:tcPr>
            <w:tcW w:w="1316" w:type="dxa"/>
            <w:vAlign w:val="center"/>
          </w:tcPr>
          <w:p w14:paraId="10CD0324" w14:textId="77777777" w:rsidR="009B747E" w:rsidRDefault="0053369E">
            <w:pPr>
              <w:rPr>
                <w:rFonts w:ascii="仿宋" w:eastAsia="仿宋" w:hAnsi="仿宋" w:cs="仿宋"/>
                <w:sz w:val="24"/>
              </w:rPr>
            </w:pPr>
            <w:r>
              <w:rPr>
                <w:rFonts w:ascii="仿宋" w:eastAsia="仿宋" w:hAnsi="仿宋" w:cs="仿宋" w:hint="eastAsia"/>
                <w:sz w:val="24"/>
              </w:rPr>
              <w:t>招生单位考核意见</w:t>
            </w:r>
          </w:p>
        </w:tc>
        <w:tc>
          <w:tcPr>
            <w:tcW w:w="7924" w:type="dxa"/>
            <w:gridSpan w:val="7"/>
          </w:tcPr>
          <w:p w14:paraId="271DDEE5" w14:textId="77777777" w:rsidR="009B747E" w:rsidRDefault="009B747E">
            <w:pPr>
              <w:ind w:firstLineChars="2600" w:firstLine="6240"/>
              <w:rPr>
                <w:rFonts w:ascii="仿宋" w:eastAsia="仿宋" w:hAnsi="仿宋" w:cs="仿宋"/>
                <w:sz w:val="24"/>
              </w:rPr>
            </w:pPr>
          </w:p>
          <w:p w14:paraId="469CC5B5" w14:textId="77777777" w:rsidR="009B747E" w:rsidRDefault="009B747E">
            <w:pPr>
              <w:ind w:firstLineChars="2600" w:firstLine="6240"/>
              <w:rPr>
                <w:rFonts w:ascii="仿宋" w:eastAsia="仿宋" w:hAnsi="仿宋" w:cs="仿宋"/>
                <w:sz w:val="24"/>
              </w:rPr>
            </w:pPr>
          </w:p>
          <w:p w14:paraId="0ADCCF31" w14:textId="77777777" w:rsidR="009B747E" w:rsidRDefault="009B747E">
            <w:pPr>
              <w:ind w:firstLineChars="2600" w:firstLine="6240"/>
              <w:rPr>
                <w:rFonts w:ascii="仿宋" w:eastAsia="仿宋" w:hAnsi="仿宋" w:cs="仿宋"/>
                <w:sz w:val="24"/>
              </w:rPr>
            </w:pPr>
          </w:p>
          <w:p w14:paraId="0EEF3866" w14:textId="77777777" w:rsidR="009B747E" w:rsidRDefault="009B747E">
            <w:pPr>
              <w:ind w:firstLineChars="2600" w:firstLine="6240"/>
              <w:rPr>
                <w:rFonts w:ascii="仿宋" w:eastAsia="仿宋" w:hAnsi="仿宋" w:cs="仿宋"/>
                <w:sz w:val="24"/>
              </w:rPr>
            </w:pPr>
          </w:p>
          <w:p w14:paraId="1B736FD6" w14:textId="77777777" w:rsidR="009B747E" w:rsidRDefault="0053369E">
            <w:pPr>
              <w:ind w:firstLineChars="2100" w:firstLine="5040"/>
              <w:rPr>
                <w:rFonts w:ascii="仿宋" w:eastAsia="仿宋" w:hAnsi="仿宋" w:cs="仿宋"/>
                <w:sz w:val="24"/>
              </w:rPr>
            </w:pPr>
            <w:r>
              <w:rPr>
                <w:rFonts w:ascii="仿宋" w:eastAsia="仿宋" w:hAnsi="仿宋" w:cs="仿宋" w:hint="eastAsia"/>
                <w:sz w:val="24"/>
              </w:rPr>
              <w:t>盖章</w:t>
            </w:r>
          </w:p>
          <w:p w14:paraId="37C93533" w14:textId="77777777" w:rsidR="009B747E" w:rsidRDefault="0053369E">
            <w:pPr>
              <w:ind w:firstLineChars="2600" w:firstLine="624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14:paraId="207E64D0" w14:textId="77777777" w:rsidR="00471CCD" w:rsidRDefault="0053369E" w:rsidP="00471CCD">
      <w:pPr>
        <w:spacing w:line="400" w:lineRule="exact"/>
        <w:rPr>
          <w:rFonts w:ascii="宋体" w:hint="eastAsia"/>
        </w:rPr>
      </w:pPr>
      <w:r>
        <w:rPr>
          <w:rFonts w:ascii="宋体" w:hint="eastAsia"/>
        </w:rPr>
        <w:t>说明：</w:t>
      </w:r>
      <w:r>
        <w:rPr>
          <w:rFonts w:ascii="宋体" w:hint="eastAsia"/>
        </w:rPr>
        <w:t>1.</w:t>
      </w:r>
      <w:r>
        <w:rPr>
          <w:rFonts w:ascii="宋体" w:hint="eastAsia"/>
        </w:rPr>
        <w:t>应届毕业考生由所在院系党组织填写“单位意见”并加盖公章；</w:t>
      </w:r>
    </w:p>
    <w:p w14:paraId="6EA13BDA" w14:textId="77777777" w:rsidR="00471CCD" w:rsidRDefault="0053369E" w:rsidP="00471CCD">
      <w:pPr>
        <w:spacing w:line="400" w:lineRule="exact"/>
        <w:ind w:firstLineChars="300" w:firstLine="630"/>
        <w:rPr>
          <w:rFonts w:ascii="宋体" w:hint="eastAsia"/>
        </w:rPr>
      </w:pPr>
      <w:r>
        <w:rPr>
          <w:rFonts w:ascii="宋体" w:hint="eastAsia"/>
        </w:rPr>
        <w:t>2.</w:t>
      </w:r>
      <w:r>
        <w:rPr>
          <w:rFonts w:ascii="宋体" w:hint="eastAsia"/>
        </w:rPr>
        <w:t>非应届毕业考生由考生人事所在单位基层党组织或人事组织部门填写，无工作单位由常住地或户籍所在地村委或居委会等部门填写“单位意见”并加盖公章；</w:t>
      </w:r>
    </w:p>
    <w:p w14:paraId="4B298836" w14:textId="3A8201AC" w:rsidR="009B747E" w:rsidRDefault="0053369E" w:rsidP="00471CCD">
      <w:pPr>
        <w:spacing w:line="400" w:lineRule="exact"/>
        <w:ind w:firstLineChars="300" w:firstLine="630"/>
        <w:rPr>
          <w:rFonts w:ascii="Times New Roman" w:eastAsia="宋体" w:hAnsi="Times New Roman" w:cs="Times New Roman"/>
          <w:sz w:val="24"/>
        </w:rPr>
      </w:pPr>
      <w:r>
        <w:rPr>
          <w:rFonts w:ascii="宋体" w:hint="eastAsia"/>
        </w:rPr>
        <w:t>3.</w:t>
      </w:r>
      <w:r>
        <w:rPr>
          <w:rFonts w:ascii="宋体" w:hint="eastAsia"/>
        </w:rPr>
        <w:t>此表请在参加我校复试时出示并上交。</w:t>
      </w:r>
      <w:bookmarkStart w:id="0" w:name="_GoBack"/>
      <w:bookmarkEnd w:id="0"/>
    </w:p>
    <w:sectPr w:rsidR="009B7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CBC45" w14:textId="77777777" w:rsidR="0053369E" w:rsidRDefault="0053369E" w:rsidP="00471CCD">
      <w:r>
        <w:separator/>
      </w:r>
    </w:p>
  </w:endnote>
  <w:endnote w:type="continuationSeparator" w:id="0">
    <w:p w14:paraId="7DDFA37C" w14:textId="77777777" w:rsidR="0053369E" w:rsidRDefault="0053369E" w:rsidP="0047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1A94F" w14:textId="77777777" w:rsidR="0053369E" w:rsidRDefault="0053369E" w:rsidP="00471CCD">
      <w:r>
        <w:separator/>
      </w:r>
    </w:p>
  </w:footnote>
  <w:footnote w:type="continuationSeparator" w:id="0">
    <w:p w14:paraId="033B1966" w14:textId="77777777" w:rsidR="0053369E" w:rsidRDefault="0053369E" w:rsidP="00471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26ABF"/>
    <w:multiLevelType w:val="singleLevel"/>
    <w:tmpl w:val="74A26AB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0B"/>
    <w:rsid w:val="0002142F"/>
    <w:rsid w:val="000240AD"/>
    <w:rsid w:val="0007182B"/>
    <w:rsid w:val="000A65E7"/>
    <w:rsid w:val="000F7016"/>
    <w:rsid w:val="00111C59"/>
    <w:rsid w:val="00130655"/>
    <w:rsid w:val="002002D9"/>
    <w:rsid w:val="00207D0D"/>
    <w:rsid w:val="002C3338"/>
    <w:rsid w:val="00390863"/>
    <w:rsid w:val="003A4845"/>
    <w:rsid w:val="003E1F41"/>
    <w:rsid w:val="00414DBF"/>
    <w:rsid w:val="00432530"/>
    <w:rsid w:val="00471CCD"/>
    <w:rsid w:val="00527823"/>
    <w:rsid w:val="00533040"/>
    <w:rsid w:val="0053369E"/>
    <w:rsid w:val="00567749"/>
    <w:rsid w:val="005A6958"/>
    <w:rsid w:val="00610111"/>
    <w:rsid w:val="00612D64"/>
    <w:rsid w:val="006A7104"/>
    <w:rsid w:val="006B51E4"/>
    <w:rsid w:val="00731CBF"/>
    <w:rsid w:val="0075059E"/>
    <w:rsid w:val="00773916"/>
    <w:rsid w:val="00870EFB"/>
    <w:rsid w:val="0090073A"/>
    <w:rsid w:val="009B747E"/>
    <w:rsid w:val="00A15636"/>
    <w:rsid w:val="00A57798"/>
    <w:rsid w:val="00AD57D3"/>
    <w:rsid w:val="00B9204C"/>
    <w:rsid w:val="00C1010B"/>
    <w:rsid w:val="00C53890"/>
    <w:rsid w:val="00D11C96"/>
    <w:rsid w:val="00D76892"/>
    <w:rsid w:val="00EA2CC7"/>
    <w:rsid w:val="00EC6EDD"/>
    <w:rsid w:val="00EF0BD9"/>
    <w:rsid w:val="00F15632"/>
    <w:rsid w:val="00F306B2"/>
    <w:rsid w:val="00F45B42"/>
    <w:rsid w:val="00FC4BC8"/>
    <w:rsid w:val="00FD507F"/>
    <w:rsid w:val="01910A08"/>
    <w:rsid w:val="03E56DE9"/>
    <w:rsid w:val="05157BA2"/>
    <w:rsid w:val="06175254"/>
    <w:rsid w:val="06A255A8"/>
    <w:rsid w:val="0A8A693C"/>
    <w:rsid w:val="0B36617C"/>
    <w:rsid w:val="0FF756C0"/>
    <w:rsid w:val="135F7602"/>
    <w:rsid w:val="13854144"/>
    <w:rsid w:val="14C92D69"/>
    <w:rsid w:val="14EB319C"/>
    <w:rsid w:val="14F055ED"/>
    <w:rsid w:val="168B1A72"/>
    <w:rsid w:val="189F27FC"/>
    <w:rsid w:val="1C7217BC"/>
    <w:rsid w:val="1CCB706C"/>
    <w:rsid w:val="240E783E"/>
    <w:rsid w:val="24E32A79"/>
    <w:rsid w:val="275814FC"/>
    <w:rsid w:val="27BD7561"/>
    <w:rsid w:val="2D9D4DA2"/>
    <w:rsid w:val="2DC26E6D"/>
    <w:rsid w:val="2DD45655"/>
    <w:rsid w:val="2F6B3D97"/>
    <w:rsid w:val="30DD2A72"/>
    <w:rsid w:val="34607C42"/>
    <w:rsid w:val="388F0AF6"/>
    <w:rsid w:val="3E9E7DD7"/>
    <w:rsid w:val="400B13AA"/>
    <w:rsid w:val="405368AD"/>
    <w:rsid w:val="410A340F"/>
    <w:rsid w:val="4111387C"/>
    <w:rsid w:val="42D53EF1"/>
    <w:rsid w:val="43D47D05"/>
    <w:rsid w:val="44E81CBA"/>
    <w:rsid w:val="46B1432D"/>
    <w:rsid w:val="486A0C38"/>
    <w:rsid w:val="49155047"/>
    <w:rsid w:val="4B272E10"/>
    <w:rsid w:val="525748A7"/>
    <w:rsid w:val="552406A5"/>
    <w:rsid w:val="564D31A3"/>
    <w:rsid w:val="56B0781E"/>
    <w:rsid w:val="576D7B02"/>
    <w:rsid w:val="5B67340A"/>
    <w:rsid w:val="61730705"/>
    <w:rsid w:val="61B76844"/>
    <w:rsid w:val="62467316"/>
    <w:rsid w:val="63937C6D"/>
    <w:rsid w:val="64AB4664"/>
    <w:rsid w:val="65C43C25"/>
    <w:rsid w:val="688F319F"/>
    <w:rsid w:val="69BA3375"/>
    <w:rsid w:val="69FA19C4"/>
    <w:rsid w:val="6C1E355A"/>
    <w:rsid w:val="6E292877"/>
    <w:rsid w:val="6E7B7CFA"/>
    <w:rsid w:val="777570F1"/>
    <w:rsid w:val="797A7C8F"/>
    <w:rsid w:val="7B534603"/>
    <w:rsid w:val="7CFC55FB"/>
    <w:rsid w:val="7D972E7E"/>
    <w:rsid w:val="7E5020A2"/>
    <w:rsid w:val="7E8D542F"/>
    <w:rsid w:val="7F315A30"/>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szCs w:val="22"/>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paragraph" w:styleId="a7">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7"/>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3"/>
    <w:uiPriority w:val="29"/>
    <w:qFormat/>
    <w:pPr>
      <w:spacing w:before="160" w:after="160"/>
      <w:jc w:val="center"/>
    </w:pPr>
    <w:rPr>
      <w:i/>
      <w:iCs/>
      <w:color w:val="404040" w:themeColor="text1" w:themeTint="BF"/>
      <w:szCs w:val="22"/>
    </w:rPr>
  </w:style>
  <w:style w:type="character" w:customStyle="1" w:styleId="Char3">
    <w:name w:val="引用 Char"/>
    <w:basedOn w:val="a0"/>
    <w:link w:val="aa"/>
    <w:uiPriority w:val="29"/>
    <w:qFormat/>
    <w:rPr>
      <w:i/>
      <w:iCs/>
      <w:color w:val="404040" w:themeColor="text1" w:themeTint="BF"/>
    </w:rPr>
  </w:style>
  <w:style w:type="paragraph" w:styleId="ab">
    <w:name w:val="List Paragraph"/>
    <w:basedOn w:val="a"/>
    <w:uiPriority w:val="34"/>
    <w:qFormat/>
    <w:pPr>
      <w:ind w:left="720"/>
      <w:contextualSpacing/>
    </w:pPr>
    <w:rPr>
      <w:szCs w:val="22"/>
    </w:rPr>
  </w:style>
  <w:style w:type="character" w:customStyle="1" w:styleId="10">
    <w:name w:val="明显强调1"/>
    <w:basedOn w:val="a0"/>
    <w:uiPriority w:val="21"/>
    <w:qFormat/>
    <w:rPr>
      <w:i/>
      <w:iCs/>
      <w:color w:val="0F4761" w:themeColor="accent1" w:themeShade="BF"/>
    </w:rPr>
  </w:style>
  <w:style w:type="paragraph" w:styleId="ac">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Char4">
    <w:name w:val="明显引用 Char"/>
    <w:basedOn w:val="a0"/>
    <w:link w:val="ac"/>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szCs w:val="22"/>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paragraph" w:styleId="a7">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7"/>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3"/>
    <w:uiPriority w:val="29"/>
    <w:qFormat/>
    <w:pPr>
      <w:spacing w:before="160" w:after="160"/>
      <w:jc w:val="center"/>
    </w:pPr>
    <w:rPr>
      <w:i/>
      <w:iCs/>
      <w:color w:val="404040" w:themeColor="text1" w:themeTint="BF"/>
      <w:szCs w:val="22"/>
    </w:rPr>
  </w:style>
  <w:style w:type="character" w:customStyle="1" w:styleId="Char3">
    <w:name w:val="引用 Char"/>
    <w:basedOn w:val="a0"/>
    <w:link w:val="aa"/>
    <w:uiPriority w:val="29"/>
    <w:qFormat/>
    <w:rPr>
      <w:i/>
      <w:iCs/>
      <w:color w:val="404040" w:themeColor="text1" w:themeTint="BF"/>
    </w:rPr>
  </w:style>
  <w:style w:type="paragraph" w:styleId="ab">
    <w:name w:val="List Paragraph"/>
    <w:basedOn w:val="a"/>
    <w:uiPriority w:val="34"/>
    <w:qFormat/>
    <w:pPr>
      <w:ind w:left="720"/>
      <w:contextualSpacing/>
    </w:pPr>
    <w:rPr>
      <w:szCs w:val="22"/>
    </w:rPr>
  </w:style>
  <w:style w:type="character" w:customStyle="1" w:styleId="10">
    <w:name w:val="明显强调1"/>
    <w:basedOn w:val="a0"/>
    <w:uiPriority w:val="21"/>
    <w:qFormat/>
    <w:rPr>
      <w:i/>
      <w:iCs/>
      <w:color w:val="0F4761" w:themeColor="accent1" w:themeShade="BF"/>
    </w:rPr>
  </w:style>
  <w:style w:type="paragraph" w:styleId="ac">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Char4">
    <w:name w:val="明显引用 Char"/>
    <w:basedOn w:val="a0"/>
    <w:link w:val="ac"/>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Sun</dc:creator>
  <cp:lastModifiedBy>微软用户</cp:lastModifiedBy>
  <cp:revision>56</cp:revision>
  <cp:lastPrinted>2025-03-31T05:45:00Z</cp:lastPrinted>
  <dcterms:created xsi:type="dcterms:W3CDTF">2025-02-22T07:52:00Z</dcterms:created>
  <dcterms:modified xsi:type="dcterms:W3CDTF">2025-03-31T06:54:00Z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eyJoZGlkIjoiMmUyOGQ4MjcyODMxNTA5ZGZlOGUyOTNmYzAyYmRmZWUiLCJ1c2VySWQiOiIyNTk3Nzc1NTYifQ==</vt:lpwstr>
  </property>
  <property fmtid="{D5CDD505-2E9C-101B-9397-08002B2CF9AE}" pid="3" name="KSOProductBuildVer">
    <vt:lpwstr>2052-12.1.0.20305</vt:lpwstr>
  </property>
  <property fmtid="{D5CDD505-2E9C-101B-9397-08002B2CF9AE}" pid="4" name="ICV">
    <vt:lpwstr>6AB5D06A896249248269BD9EBFE06F2B_13</vt:lpwstr>
  </property>
</Properties>
</file>